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43" w:rsidRDefault="00866843" w:rsidP="00866843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569D6">
        <w:rPr>
          <w:rFonts w:ascii="標楷體" w:eastAsia="標楷體" w:hAnsi="標楷體" w:hint="eastAsia"/>
          <w:b/>
          <w:sz w:val="32"/>
          <w:szCs w:val="32"/>
        </w:rPr>
        <w:t>國立屏東科技大學兼任功能性職務績優教師獎勵金支給要點</w:t>
      </w:r>
    </w:p>
    <w:p w:rsidR="008F3B6B" w:rsidRPr="002402BD" w:rsidRDefault="008F3B6B" w:rsidP="008F3B6B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F3B6B">
        <w:rPr>
          <w:rFonts w:ascii="標楷體" w:eastAsia="標楷體" w:hAnsi="標楷體" w:hint="eastAsia"/>
          <w:sz w:val="20"/>
          <w:szCs w:val="20"/>
        </w:rPr>
        <w:t>本校第</w:t>
      </w:r>
      <w:r w:rsidRPr="002402BD">
        <w:rPr>
          <w:rFonts w:ascii="Times New Roman" w:eastAsia="標楷體" w:hAnsi="Times New Roman" w:hint="eastAsia"/>
          <w:sz w:val="20"/>
          <w:szCs w:val="20"/>
        </w:rPr>
        <w:t>227</w:t>
      </w:r>
      <w:r w:rsidRPr="002402BD">
        <w:rPr>
          <w:rFonts w:ascii="Times New Roman" w:eastAsia="標楷體" w:hAnsi="Times New Roman" w:hint="eastAsia"/>
          <w:sz w:val="20"/>
          <w:szCs w:val="20"/>
        </w:rPr>
        <w:t>次（</w:t>
      </w:r>
      <w:r w:rsidRPr="002402BD">
        <w:rPr>
          <w:rFonts w:ascii="Times New Roman" w:eastAsia="標楷體" w:hAnsi="Times New Roman" w:hint="eastAsia"/>
          <w:sz w:val="20"/>
          <w:szCs w:val="20"/>
        </w:rPr>
        <w:t>107</w:t>
      </w:r>
      <w:r w:rsidRPr="002402BD">
        <w:rPr>
          <w:rFonts w:ascii="Times New Roman" w:eastAsia="標楷體" w:hAnsi="Times New Roman" w:hint="eastAsia"/>
          <w:sz w:val="20"/>
          <w:szCs w:val="20"/>
        </w:rPr>
        <w:t>年</w:t>
      </w:r>
      <w:r w:rsidRPr="002402BD">
        <w:rPr>
          <w:rFonts w:ascii="Times New Roman" w:eastAsia="標楷體" w:hAnsi="Times New Roman" w:hint="eastAsia"/>
          <w:sz w:val="20"/>
          <w:szCs w:val="20"/>
        </w:rPr>
        <w:t>3</w:t>
      </w:r>
      <w:r w:rsidRPr="002402BD">
        <w:rPr>
          <w:rFonts w:ascii="Times New Roman" w:eastAsia="標楷體" w:hAnsi="Times New Roman" w:hint="eastAsia"/>
          <w:sz w:val="20"/>
          <w:szCs w:val="20"/>
        </w:rPr>
        <w:t>月</w:t>
      </w:r>
      <w:r w:rsidRPr="002402BD">
        <w:rPr>
          <w:rFonts w:ascii="Times New Roman" w:eastAsia="標楷體" w:hAnsi="Times New Roman" w:hint="eastAsia"/>
          <w:sz w:val="20"/>
          <w:szCs w:val="20"/>
        </w:rPr>
        <w:t>15</w:t>
      </w:r>
      <w:r w:rsidRPr="002402BD">
        <w:rPr>
          <w:rFonts w:ascii="Times New Roman" w:eastAsia="標楷體" w:hAnsi="Times New Roman" w:hint="eastAsia"/>
          <w:sz w:val="20"/>
          <w:szCs w:val="20"/>
        </w:rPr>
        <w:t>日）行政會議通過</w:t>
      </w:r>
    </w:p>
    <w:p w:rsidR="008F3B6B" w:rsidRPr="002402BD" w:rsidRDefault="008F3B6B" w:rsidP="008F3B6B">
      <w:pPr>
        <w:spacing w:line="240" w:lineRule="exact"/>
        <w:jc w:val="right"/>
        <w:rPr>
          <w:rFonts w:ascii="Times New Roman" w:eastAsia="標楷體" w:hAnsi="Times New Roman"/>
          <w:b/>
          <w:sz w:val="20"/>
          <w:szCs w:val="20"/>
        </w:rPr>
      </w:pPr>
      <w:r w:rsidRPr="002402BD">
        <w:rPr>
          <w:rFonts w:ascii="Times New Roman" w:eastAsia="標楷體" w:hAnsi="Times New Roman" w:hint="eastAsia"/>
          <w:sz w:val="20"/>
          <w:szCs w:val="20"/>
        </w:rPr>
        <w:t>本校校務基金管理委員會</w:t>
      </w:r>
      <w:r w:rsidRPr="002402BD">
        <w:rPr>
          <w:rFonts w:ascii="Times New Roman" w:eastAsia="標楷體" w:hAnsi="Times New Roman" w:hint="eastAsia"/>
          <w:sz w:val="20"/>
          <w:szCs w:val="20"/>
        </w:rPr>
        <w:t>107</w:t>
      </w:r>
      <w:r w:rsidRPr="002402BD">
        <w:rPr>
          <w:rFonts w:ascii="Times New Roman" w:eastAsia="標楷體" w:hAnsi="Times New Roman" w:hint="eastAsia"/>
          <w:sz w:val="20"/>
          <w:szCs w:val="20"/>
        </w:rPr>
        <w:t>年第</w:t>
      </w:r>
      <w:r w:rsidRPr="002402BD">
        <w:rPr>
          <w:rFonts w:ascii="Times New Roman" w:eastAsia="標楷體" w:hAnsi="Times New Roman" w:hint="eastAsia"/>
          <w:sz w:val="20"/>
          <w:szCs w:val="20"/>
        </w:rPr>
        <w:t>1</w:t>
      </w:r>
      <w:r w:rsidRPr="002402BD">
        <w:rPr>
          <w:rFonts w:ascii="Times New Roman" w:eastAsia="標楷體" w:hAnsi="Times New Roman" w:hint="eastAsia"/>
          <w:sz w:val="20"/>
          <w:szCs w:val="20"/>
        </w:rPr>
        <w:t>次（</w:t>
      </w:r>
      <w:r w:rsidRPr="002402BD">
        <w:rPr>
          <w:rFonts w:ascii="Times New Roman" w:eastAsia="標楷體" w:hAnsi="Times New Roman" w:hint="eastAsia"/>
          <w:sz w:val="20"/>
          <w:szCs w:val="20"/>
        </w:rPr>
        <w:t>107</w:t>
      </w:r>
      <w:r w:rsidRPr="002402BD">
        <w:rPr>
          <w:rFonts w:ascii="Times New Roman" w:eastAsia="標楷體" w:hAnsi="Times New Roman" w:hint="eastAsia"/>
          <w:sz w:val="20"/>
          <w:szCs w:val="20"/>
        </w:rPr>
        <w:t>年</w:t>
      </w:r>
      <w:r w:rsidRPr="002402BD">
        <w:rPr>
          <w:rFonts w:ascii="Times New Roman" w:eastAsia="標楷體" w:hAnsi="Times New Roman" w:hint="eastAsia"/>
          <w:sz w:val="20"/>
          <w:szCs w:val="20"/>
        </w:rPr>
        <w:t>5</w:t>
      </w:r>
      <w:r w:rsidRPr="002402BD">
        <w:rPr>
          <w:rFonts w:ascii="Times New Roman" w:eastAsia="標楷體" w:hAnsi="Times New Roman" w:hint="eastAsia"/>
          <w:sz w:val="20"/>
          <w:szCs w:val="20"/>
        </w:rPr>
        <w:t>月</w:t>
      </w:r>
      <w:r w:rsidRPr="002402BD">
        <w:rPr>
          <w:rFonts w:ascii="Times New Roman" w:eastAsia="標楷體" w:hAnsi="Times New Roman" w:hint="eastAsia"/>
          <w:sz w:val="20"/>
          <w:szCs w:val="20"/>
        </w:rPr>
        <w:t>10</w:t>
      </w:r>
      <w:r w:rsidRPr="002402BD">
        <w:rPr>
          <w:rFonts w:ascii="Times New Roman" w:eastAsia="標楷體" w:hAnsi="Times New Roman" w:hint="eastAsia"/>
          <w:sz w:val="20"/>
          <w:szCs w:val="20"/>
        </w:rPr>
        <w:t>日）會議通過</w:t>
      </w:r>
    </w:p>
    <w:p w:rsidR="00866843" w:rsidRPr="00302049" w:rsidRDefault="00866843" w:rsidP="00866843">
      <w:pPr>
        <w:spacing w:beforeLines="50" w:before="18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402BD">
        <w:rPr>
          <w:rFonts w:ascii="Times New Roman" w:eastAsia="標楷體" w:hAnsi="Times New Roman" w:hint="eastAsia"/>
          <w:sz w:val="28"/>
          <w:szCs w:val="28"/>
        </w:rPr>
        <w:t>一、國立屏東科技大學（以下簡稱本校）為獎勵兼任功能性職務績優教師，特依本校</w:t>
      </w:r>
      <w:r>
        <w:rPr>
          <w:rFonts w:ascii="標楷體" w:eastAsia="標楷體" w:hAnsi="標楷體" w:hint="eastAsia"/>
          <w:sz w:val="28"/>
          <w:szCs w:val="28"/>
        </w:rPr>
        <w:t>「教師彈性薪資實施辦法」、本校「編制內教師、專業技術及研究人員本薪（年功薪）、加給以外給與及編制外人員人事費暨行政人員工作酬勞支應原則」</w:t>
      </w:r>
      <w:r w:rsidR="008A3E91">
        <w:t>、</w:t>
      </w:r>
      <w:r w:rsidR="008A3E91" w:rsidRPr="008A3E91">
        <w:rPr>
          <w:rFonts w:ascii="標楷體" w:eastAsia="標楷體" w:hAnsi="標楷體"/>
          <w:sz w:val="28"/>
          <w:szCs w:val="28"/>
        </w:rPr>
        <w:t>教育部「高等教育深耕計畫」等</w:t>
      </w:r>
      <w:r>
        <w:rPr>
          <w:rFonts w:ascii="標楷體" w:eastAsia="標楷體" w:hAnsi="標楷體" w:hint="eastAsia"/>
          <w:sz w:val="28"/>
          <w:szCs w:val="28"/>
        </w:rPr>
        <w:t>規定</w:t>
      </w:r>
      <w:r w:rsidRPr="00302049">
        <w:rPr>
          <w:rFonts w:ascii="標楷體" w:eastAsia="標楷體" w:hAnsi="標楷體" w:hint="eastAsia"/>
          <w:sz w:val="28"/>
          <w:szCs w:val="28"/>
        </w:rPr>
        <w:t>，訂定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本校兼任功能性職務績優</w:t>
      </w:r>
      <w:r w:rsidRPr="008B2C70">
        <w:rPr>
          <w:rFonts w:ascii="標楷體" w:eastAsia="標楷體" w:hAnsi="標楷體" w:hint="eastAsia"/>
          <w:sz w:val="28"/>
          <w:szCs w:val="28"/>
        </w:rPr>
        <w:t>教師獎勵</w:t>
      </w:r>
      <w:r>
        <w:rPr>
          <w:rFonts w:ascii="標楷體" w:eastAsia="標楷體" w:hAnsi="標楷體" w:hint="eastAsia"/>
          <w:sz w:val="28"/>
          <w:szCs w:val="28"/>
        </w:rPr>
        <w:t>金支給</w:t>
      </w:r>
      <w:r w:rsidRPr="008B2C70">
        <w:rPr>
          <w:rFonts w:ascii="標楷體" w:eastAsia="標楷體" w:hAnsi="標楷體" w:hint="eastAsia"/>
          <w:sz w:val="28"/>
          <w:szCs w:val="28"/>
        </w:rPr>
        <w:t>要點</w:t>
      </w:r>
      <w:r w:rsidRPr="00302049">
        <w:rPr>
          <w:rFonts w:ascii="標楷體" w:eastAsia="標楷體" w:hAnsi="標楷體" w:hint="eastAsia"/>
          <w:sz w:val="28"/>
          <w:szCs w:val="28"/>
        </w:rPr>
        <w:t>（以下簡稱本要點）。</w:t>
      </w:r>
    </w:p>
    <w:p w:rsidR="00866843" w:rsidRDefault="00866843" w:rsidP="00866843">
      <w:pPr>
        <w:spacing w:beforeLines="50" w:before="18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02049">
        <w:rPr>
          <w:rFonts w:ascii="標楷體" w:eastAsia="標楷體" w:hAnsi="標楷體" w:hint="eastAsia"/>
          <w:sz w:val="28"/>
          <w:szCs w:val="28"/>
        </w:rPr>
        <w:t>二、為審議獎勵</w:t>
      </w:r>
      <w:r>
        <w:rPr>
          <w:rFonts w:ascii="標楷體" w:eastAsia="標楷體" w:hAnsi="標楷體" w:hint="eastAsia"/>
          <w:sz w:val="28"/>
          <w:szCs w:val="28"/>
        </w:rPr>
        <w:t>名額、</w:t>
      </w:r>
      <w:r w:rsidRPr="00302049">
        <w:rPr>
          <w:rFonts w:ascii="標楷體" w:eastAsia="標楷體" w:hAnsi="標楷體" w:hint="eastAsia"/>
          <w:sz w:val="28"/>
          <w:szCs w:val="28"/>
        </w:rPr>
        <w:t>獎勵金額度</w:t>
      </w:r>
      <w:r>
        <w:rPr>
          <w:rFonts w:ascii="標楷體" w:eastAsia="標楷體" w:hAnsi="標楷體" w:hint="eastAsia"/>
          <w:sz w:val="28"/>
          <w:szCs w:val="28"/>
        </w:rPr>
        <w:t>、獎勵人員</w:t>
      </w:r>
      <w:r w:rsidRPr="00302049">
        <w:rPr>
          <w:rFonts w:ascii="標楷體" w:eastAsia="標楷體" w:hAnsi="標楷體" w:hint="eastAsia"/>
          <w:sz w:val="28"/>
          <w:szCs w:val="28"/>
        </w:rPr>
        <w:t>等相關事項</w:t>
      </w:r>
      <w:r>
        <w:rPr>
          <w:rFonts w:ascii="標楷體" w:eastAsia="標楷體" w:hAnsi="標楷體" w:hint="eastAsia"/>
          <w:sz w:val="28"/>
          <w:szCs w:val="28"/>
        </w:rPr>
        <w:t>，得組成本校兼任功能性職務績優教師獎勵委員會</w:t>
      </w:r>
      <w:r w:rsidRPr="00AD3BBD">
        <w:rPr>
          <w:rFonts w:ascii="標楷體" w:eastAsia="標楷體" w:hAnsi="標楷體" w:hint="eastAsia"/>
          <w:sz w:val="28"/>
          <w:szCs w:val="28"/>
        </w:rPr>
        <w:t>（以</w:t>
      </w:r>
      <w:r w:rsidRPr="00302049">
        <w:rPr>
          <w:rFonts w:ascii="標楷體" w:eastAsia="標楷體" w:hAnsi="標楷體" w:hint="eastAsia"/>
          <w:sz w:val="28"/>
          <w:szCs w:val="28"/>
        </w:rPr>
        <w:t>下簡稱本委員會）</w:t>
      </w:r>
      <w:r>
        <w:rPr>
          <w:rFonts w:ascii="標楷體" w:eastAsia="標楷體" w:hAnsi="標楷體" w:hint="eastAsia"/>
          <w:sz w:val="28"/>
          <w:szCs w:val="28"/>
        </w:rPr>
        <w:t>辦理之。</w:t>
      </w:r>
    </w:p>
    <w:p w:rsidR="00866843" w:rsidRDefault="00866843" w:rsidP="00866843">
      <w:pPr>
        <w:spacing w:beforeLines="50" w:before="18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三、本委員會委員</w:t>
      </w:r>
      <w:r w:rsidRPr="00302049">
        <w:rPr>
          <w:rFonts w:ascii="標楷體" w:eastAsia="標楷體" w:hAnsi="標楷體" w:hint="eastAsia"/>
          <w:sz w:val="28"/>
          <w:szCs w:val="28"/>
        </w:rPr>
        <w:t>由校長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02049">
        <w:rPr>
          <w:rFonts w:ascii="標楷體" w:eastAsia="標楷體" w:hAnsi="標楷體" w:hint="eastAsia"/>
          <w:sz w:val="28"/>
          <w:szCs w:val="28"/>
        </w:rPr>
        <w:t>副校長、教務長</w:t>
      </w:r>
      <w:r w:rsidRPr="00AD3BBD">
        <w:rPr>
          <w:rFonts w:ascii="標楷體" w:eastAsia="標楷體" w:hAnsi="標楷體" w:hint="eastAsia"/>
          <w:sz w:val="28"/>
          <w:szCs w:val="28"/>
        </w:rPr>
        <w:t>及遴聘校內外公正人士若干人組成，校長為召集人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1660E">
        <w:rPr>
          <w:rFonts w:ascii="標楷體" w:eastAsia="標楷體" w:hAnsi="標楷體" w:hint="eastAsia"/>
          <w:sz w:val="28"/>
          <w:szCs w:val="28"/>
        </w:rPr>
        <w:t>委員任期為一</w:t>
      </w:r>
      <w:r w:rsidR="00CE4F57">
        <w:rPr>
          <w:rFonts w:ascii="標楷體" w:eastAsia="標楷體" w:hAnsi="標楷體" w:hint="eastAsia"/>
          <w:sz w:val="28"/>
          <w:szCs w:val="28"/>
        </w:rPr>
        <w:t>學</w:t>
      </w:r>
      <w:r w:rsidRPr="0071660E">
        <w:rPr>
          <w:rFonts w:ascii="標楷體" w:eastAsia="標楷體" w:hAnsi="標楷體" w:hint="eastAsia"/>
          <w:sz w:val="28"/>
          <w:szCs w:val="28"/>
        </w:rPr>
        <w:t>年，得連任。</w:t>
      </w:r>
    </w:p>
    <w:p w:rsidR="00866843" w:rsidRPr="00302049" w:rsidRDefault="00866843" w:rsidP="00866843">
      <w:pPr>
        <w:spacing w:beforeLines="50" w:before="18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四、本委員會應有三分之二以上委員出席，始得開議；委員如為被推薦人時，該委員應行迴避，不得參與開會及投票。</w:t>
      </w:r>
    </w:p>
    <w:p w:rsidR="00866843" w:rsidRPr="00302049" w:rsidRDefault="00866843" w:rsidP="00866843">
      <w:pPr>
        <w:spacing w:beforeLines="50" w:before="18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五、本要點</w:t>
      </w:r>
      <w:r w:rsidRPr="00302049">
        <w:rPr>
          <w:rFonts w:ascii="標楷體" w:eastAsia="標楷體" w:hAnsi="標楷體" w:hint="eastAsia"/>
          <w:sz w:val="28"/>
          <w:szCs w:val="28"/>
        </w:rPr>
        <w:t>獎勵對象</w:t>
      </w:r>
      <w:r>
        <w:rPr>
          <w:rFonts w:ascii="標楷體" w:eastAsia="標楷體" w:hAnsi="標楷體" w:hint="eastAsia"/>
          <w:sz w:val="28"/>
          <w:szCs w:val="28"/>
        </w:rPr>
        <w:t>所稱兼任功能性職務，係指</w:t>
      </w:r>
      <w:r w:rsidRPr="00302049">
        <w:rPr>
          <w:rFonts w:ascii="標楷體" w:eastAsia="標楷體" w:hAnsi="標楷體" w:hint="eastAsia"/>
          <w:sz w:val="28"/>
          <w:szCs w:val="28"/>
        </w:rPr>
        <w:t>現任專任（含</w:t>
      </w:r>
      <w:r>
        <w:rPr>
          <w:rFonts w:ascii="標楷體" w:eastAsia="標楷體" w:hAnsi="標楷體" w:hint="eastAsia"/>
          <w:sz w:val="28"/>
          <w:szCs w:val="28"/>
        </w:rPr>
        <w:t>校務基金聘用之教學、研究人員</w:t>
      </w:r>
      <w:r w:rsidRPr="00302049">
        <w:rPr>
          <w:rFonts w:ascii="標楷體" w:eastAsia="標楷體" w:hAnsi="標楷體" w:hint="eastAsia"/>
          <w:sz w:val="28"/>
          <w:szCs w:val="28"/>
        </w:rPr>
        <w:t>）教師</w:t>
      </w:r>
      <w:r>
        <w:rPr>
          <w:rFonts w:ascii="標楷體" w:eastAsia="標楷體" w:hAnsi="標楷體" w:hint="eastAsia"/>
          <w:sz w:val="28"/>
          <w:szCs w:val="28"/>
        </w:rPr>
        <w:t>，曾兼任各類型</w:t>
      </w:r>
      <w:r w:rsidRPr="001B22DB">
        <w:rPr>
          <w:rFonts w:ascii="標楷體" w:eastAsia="標楷體" w:hAnsi="標楷體" w:hint="eastAsia"/>
          <w:color w:val="000000" w:themeColor="text1"/>
          <w:sz w:val="28"/>
          <w:szCs w:val="28"/>
        </w:rPr>
        <w:t>非正式組織職務（含任務編組、</w:t>
      </w:r>
      <w:r>
        <w:rPr>
          <w:rFonts w:ascii="標楷體" w:eastAsia="標楷體" w:hAnsi="標楷體" w:hint="eastAsia"/>
          <w:sz w:val="28"/>
          <w:szCs w:val="28"/>
        </w:rPr>
        <w:t>或指派擔任召集人等），推動服務創新措施，爭取資源挹注校院系務發展，或其他有具體優異績效，有助提昇校譽，堪為表率者</w:t>
      </w:r>
      <w:r w:rsidRPr="00302049">
        <w:rPr>
          <w:rFonts w:ascii="標楷體" w:eastAsia="標楷體" w:hAnsi="標楷體" w:hint="eastAsia"/>
          <w:sz w:val="28"/>
          <w:szCs w:val="28"/>
        </w:rPr>
        <w:t>。</w:t>
      </w:r>
    </w:p>
    <w:p w:rsidR="00866843" w:rsidRPr="00302049" w:rsidRDefault="00866843" w:rsidP="00866843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302049">
        <w:rPr>
          <w:rFonts w:ascii="標楷體" w:eastAsia="標楷體" w:hAnsi="標楷體" w:hint="eastAsia"/>
          <w:sz w:val="28"/>
          <w:szCs w:val="28"/>
        </w:rPr>
        <w:t>、支給獎勵標準與限制：</w:t>
      </w:r>
    </w:p>
    <w:p w:rsidR="00866843" w:rsidRPr="001B22DB" w:rsidRDefault="00866843" w:rsidP="00866843">
      <w:pPr>
        <w:spacing w:beforeLines="50" w:before="180" w:line="44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2049">
        <w:rPr>
          <w:rFonts w:ascii="標楷體" w:eastAsia="標楷體" w:hAnsi="標楷體" w:hint="eastAsia"/>
          <w:sz w:val="28"/>
          <w:szCs w:val="28"/>
        </w:rPr>
        <w:t>(一)經</w:t>
      </w:r>
      <w:r>
        <w:rPr>
          <w:rFonts w:ascii="標楷體" w:eastAsia="標楷體" w:hAnsi="標楷體" w:hint="eastAsia"/>
          <w:sz w:val="28"/>
          <w:szCs w:val="28"/>
        </w:rPr>
        <w:t>審議</w:t>
      </w:r>
      <w:r w:rsidRPr="00302049">
        <w:rPr>
          <w:rFonts w:ascii="標楷體" w:eastAsia="標楷體" w:hAnsi="標楷體" w:hint="eastAsia"/>
          <w:sz w:val="28"/>
          <w:szCs w:val="28"/>
        </w:rPr>
        <w:t>獲獎勵之教師，每</w:t>
      </w:r>
      <w:r>
        <w:rPr>
          <w:rFonts w:ascii="標楷體" w:eastAsia="標楷體" w:hAnsi="標楷體" w:hint="eastAsia"/>
          <w:sz w:val="28"/>
          <w:szCs w:val="28"/>
        </w:rPr>
        <w:t>次得</w:t>
      </w:r>
      <w:r w:rsidRPr="00302049">
        <w:rPr>
          <w:rFonts w:ascii="標楷體" w:eastAsia="標楷體" w:hAnsi="標楷體" w:hint="eastAsia"/>
          <w:sz w:val="28"/>
          <w:szCs w:val="28"/>
        </w:rPr>
        <w:t>支領獎</w:t>
      </w:r>
      <w:r w:rsidRPr="001B22DB">
        <w:rPr>
          <w:rFonts w:ascii="標楷體" w:eastAsia="標楷體" w:hAnsi="標楷體" w:hint="eastAsia"/>
          <w:color w:val="000000" w:themeColor="text1"/>
          <w:sz w:val="28"/>
          <w:szCs w:val="28"/>
        </w:rPr>
        <w:t>勵金額度，由本委員會審議訂定之。</w:t>
      </w:r>
    </w:p>
    <w:p w:rsidR="00866843" w:rsidRDefault="00866843" w:rsidP="00866843">
      <w:pPr>
        <w:spacing w:beforeLines="50" w:before="180" w:line="44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2049">
        <w:rPr>
          <w:rFonts w:ascii="標楷體" w:eastAsia="標楷體" w:hAnsi="標楷體" w:hint="eastAsia"/>
          <w:sz w:val="28"/>
          <w:szCs w:val="28"/>
        </w:rPr>
        <w:t>(二)獎勵金</w:t>
      </w:r>
      <w:r w:rsidRPr="00E75F74">
        <w:rPr>
          <w:rFonts w:ascii="標楷體" w:eastAsia="標楷體" w:hAnsi="標楷體" w:hint="eastAsia"/>
          <w:color w:val="000000" w:themeColor="text1"/>
          <w:sz w:val="28"/>
          <w:szCs w:val="28"/>
        </w:rPr>
        <w:t>領取期間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由本委員會評估，並</w:t>
      </w:r>
      <w:r w:rsidRPr="00E75F74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核定日次月起</w:t>
      </w:r>
      <w:r w:rsidRPr="00E75F74">
        <w:rPr>
          <w:rFonts w:ascii="標楷體" w:eastAsia="標楷體" w:hAnsi="標楷體" w:hint="eastAsia"/>
          <w:color w:val="000000" w:themeColor="text1"/>
          <w:sz w:val="28"/>
          <w:szCs w:val="28"/>
        </w:rPr>
        <w:t>支給，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一次至多核給</w:t>
      </w:r>
      <w:r w:rsidRPr="00E75F74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Pr="00E75F74">
        <w:rPr>
          <w:rFonts w:ascii="標楷體" w:eastAsia="標楷體" w:hAnsi="標楷體" w:hint="eastAsia"/>
          <w:color w:val="000000" w:themeColor="text1"/>
          <w:sz w:val="28"/>
          <w:szCs w:val="28"/>
        </w:rPr>
        <w:t>一年。</w:t>
      </w:r>
    </w:p>
    <w:p w:rsidR="00866843" w:rsidRPr="00302049" w:rsidRDefault="00866843" w:rsidP="00866843">
      <w:pPr>
        <w:spacing w:beforeLines="50" w:before="180"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30204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02049">
        <w:rPr>
          <w:rFonts w:ascii="標楷體" w:eastAsia="標楷體" w:hAnsi="標楷體" w:hint="eastAsia"/>
          <w:sz w:val="28"/>
          <w:szCs w:val="28"/>
        </w:rPr>
        <w:t>)</w:t>
      </w:r>
      <w:r w:rsidRPr="00F569D6">
        <w:rPr>
          <w:rFonts w:ascii="標楷體" w:eastAsia="標楷體" w:hAnsi="標楷體" w:hint="eastAsia"/>
          <w:sz w:val="28"/>
          <w:szCs w:val="28"/>
        </w:rPr>
        <w:t>核定</w:t>
      </w:r>
      <w:r w:rsidRPr="00302049">
        <w:rPr>
          <w:rFonts w:ascii="標楷體" w:eastAsia="標楷體" w:hAnsi="標楷體" w:hint="eastAsia"/>
          <w:sz w:val="28"/>
          <w:szCs w:val="28"/>
        </w:rPr>
        <w:t>獎勵期間如遇休假</w:t>
      </w:r>
      <w:r>
        <w:rPr>
          <w:rFonts w:ascii="標楷體" w:eastAsia="標楷體" w:hAnsi="標楷體" w:hint="eastAsia"/>
          <w:sz w:val="28"/>
          <w:szCs w:val="28"/>
        </w:rPr>
        <w:t>研究（</w:t>
      </w:r>
      <w:r w:rsidRPr="00302049">
        <w:rPr>
          <w:rFonts w:ascii="標楷體" w:eastAsia="標楷體" w:hAnsi="標楷體" w:hint="eastAsia"/>
          <w:sz w:val="28"/>
          <w:szCs w:val="28"/>
        </w:rPr>
        <w:t>進修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02049">
        <w:rPr>
          <w:rFonts w:ascii="標楷體" w:eastAsia="標楷體" w:hAnsi="標楷體" w:hint="eastAsia"/>
          <w:sz w:val="28"/>
          <w:szCs w:val="28"/>
        </w:rPr>
        <w:t>、留職停薪或一個月以上（含）之事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02049">
        <w:rPr>
          <w:rFonts w:ascii="標楷體" w:eastAsia="標楷體" w:hAnsi="標楷體" w:hint="eastAsia"/>
          <w:sz w:val="28"/>
          <w:szCs w:val="28"/>
        </w:rPr>
        <w:t>病假，則停發</w:t>
      </w:r>
      <w:r>
        <w:rPr>
          <w:rFonts w:ascii="標楷體" w:eastAsia="標楷體" w:hAnsi="標楷體" w:hint="eastAsia"/>
          <w:sz w:val="28"/>
          <w:szCs w:val="28"/>
        </w:rPr>
        <w:t>獎勵期間之</w:t>
      </w:r>
      <w:r w:rsidRPr="00302049">
        <w:rPr>
          <w:rFonts w:ascii="標楷體" w:eastAsia="標楷體" w:hAnsi="標楷體" w:hint="eastAsia"/>
          <w:sz w:val="28"/>
          <w:szCs w:val="28"/>
        </w:rPr>
        <w:t>獎勵金</w:t>
      </w:r>
      <w:r>
        <w:rPr>
          <w:rFonts w:ascii="標楷體" w:eastAsia="標楷體" w:hAnsi="標楷體" w:hint="eastAsia"/>
          <w:sz w:val="28"/>
          <w:szCs w:val="28"/>
        </w:rPr>
        <w:t>；離職、退休、死亡或取消該功能性職務者</w:t>
      </w:r>
      <w:r w:rsidRPr="00302049">
        <w:rPr>
          <w:rFonts w:ascii="標楷體" w:eastAsia="標楷體" w:hAnsi="標楷體" w:hint="eastAsia"/>
          <w:sz w:val="28"/>
          <w:szCs w:val="28"/>
        </w:rPr>
        <w:t>，則自動停止獎勵金之發放。</w:t>
      </w:r>
    </w:p>
    <w:p w:rsidR="00866843" w:rsidRDefault="00866843" w:rsidP="00866843">
      <w:pPr>
        <w:spacing w:beforeLines="50" w:before="1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30204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本委員會得視推薦需要不定期召開，或</w:t>
      </w:r>
      <w:r w:rsidRPr="0071660E">
        <w:rPr>
          <w:rFonts w:ascii="標楷體" w:eastAsia="標楷體" w:hAnsi="標楷體" w:hint="eastAsia"/>
          <w:sz w:val="28"/>
          <w:szCs w:val="28"/>
        </w:rPr>
        <w:t>由人事室於每年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71660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、十月</w:t>
      </w:r>
      <w:r w:rsidRPr="0071660E">
        <w:rPr>
          <w:rFonts w:ascii="標楷體" w:eastAsia="標楷體" w:hAnsi="標楷體" w:hint="eastAsia"/>
          <w:sz w:val="28"/>
          <w:szCs w:val="28"/>
        </w:rPr>
        <w:t>上旬函請各</w:t>
      </w:r>
      <w:r>
        <w:rPr>
          <w:rFonts w:ascii="標楷體" w:eastAsia="標楷體" w:hAnsi="標楷體" w:hint="eastAsia"/>
          <w:sz w:val="28"/>
          <w:szCs w:val="28"/>
        </w:rPr>
        <w:t>學院、</w:t>
      </w:r>
      <w:r w:rsidRPr="0071660E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、系（中心）、學位學程或由校長直接推薦，其程序如下</w:t>
      </w:r>
      <w:r w:rsidRPr="00302049">
        <w:rPr>
          <w:rFonts w:ascii="標楷體" w:eastAsia="標楷體" w:hAnsi="標楷體" w:hint="eastAsia"/>
          <w:sz w:val="28"/>
          <w:szCs w:val="28"/>
        </w:rPr>
        <w:t>：</w:t>
      </w:r>
    </w:p>
    <w:p w:rsidR="00866843" w:rsidRDefault="00866843" w:rsidP="00866843">
      <w:pPr>
        <w:spacing w:beforeLines="50" w:before="180"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0204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30204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71660E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行政單位、學院、</w:t>
      </w:r>
      <w:r w:rsidRPr="0071660E"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、系（中心）、學位學程申請者，</w:t>
      </w:r>
      <w:r w:rsidRPr="0071660E">
        <w:rPr>
          <w:rFonts w:ascii="標楷體" w:eastAsia="標楷體" w:hAnsi="標楷體" w:hint="eastAsia"/>
          <w:sz w:val="28"/>
          <w:szCs w:val="28"/>
        </w:rPr>
        <w:t>填具</w:t>
      </w:r>
      <w:r w:rsidRPr="0028126D">
        <w:rPr>
          <w:rFonts w:ascii="標楷體" w:eastAsia="標楷體" w:hAnsi="標楷體" w:hint="eastAsia"/>
          <w:color w:val="000000" w:themeColor="text1"/>
          <w:sz w:val="28"/>
          <w:szCs w:val="28"/>
        </w:rPr>
        <w:t>「兼任功能性職務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績優獎勵金推薦</w:t>
      </w:r>
      <w:r w:rsidRPr="0028126D">
        <w:rPr>
          <w:rFonts w:ascii="標楷體" w:eastAsia="標楷體" w:hAnsi="標楷體" w:hint="eastAsia"/>
          <w:color w:val="000000" w:themeColor="text1"/>
          <w:sz w:val="28"/>
          <w:szCs w:val="28"/>
        </w:rPr>
        <w:t>表」，並</w:t>
      </w:r>
      <w:r w:rsidRPr="0071660E">
        <w:rPr>
          <w:rFonts w:ascii="標楷體" w:eastAsia="標楷體" w:hAnsi="標楷體" w:hint="eastAsia"/>
          <w:sz w:val="28"/>
          <w:szCs w:val="28"/>
        </w:rPr>
        <w:t>召開系</w:t>
      </w:r>
      <w:r>
        <w:rPr>
          <w:rFonts w:ascii="標楷體" w:eastAsia="標楷體" w:hAnsi="標楷體" w:hint="eastAsia"/>
          <w:sz w:val="28"/>
          <w:szCs w:val="28"/>
        </w:rPr>
        <w:t>（中心）</w:t>
      </w:r>
      <w:r w:rsidRPr="0071660E">
        <w:rPr>
          <w:rFonts w:ascii="標楷體" w:eastAsia="標楷體" w:hAnsi="標楷體" w:hint="eastAsia"/>
          <w:sz w:val="28"/>
          <w:szCs w:val="28"/>
        </w:rPr>
        <w:t>所務會議決議，連同會議記錄、相關資料、證明送交所屬學院。</w:t>
      </w:r>
    </w:p>
    <w:p w:rsidR="00866843" w:rsidRDefault="00866843" w:rsidP="00866843">
      <w:pPr>
        <w:spacing w:beforeLines="50" w:before="180"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02049">
        <w:rPr>
          <w:rFonts w:ascii="標楷體" w:eastAsia="標楷體" w:hAnsi="標楷體" w:hint="eastAsia"/>
          <w:sz w:val="28"/>
          <w:szCs w:val="28"/>
        </w:rPr>
        <w:lastRenderedPageBreak/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02049">
        <w:rPr>
          <w:rFonts w:ascii="標楷體" w:eastAsia="標楷體" w:hAnsi="標楷體" w:hint="eastAsia"/>
          <w:sz w:val="28"/>
          <w:szCs w:val="28"/>
        </w:rPr>
        <w:t>)</w:t>
      </w:r>
      <w:r w:rsidRPr="0071660E">
        <w:rPr>
          <w:rFonts w:ascii="標楷體" w:eastAsia="標楷體" w:hAnsi="標楷體" w:hint="eastAsia"/>
          <w:sz w:val="28"/>
          <w:szCs w:val="28"/>
        </w:rPr>
        <w:t>各學院彙整後</w:t>
      </w:r>
      <w:r>
        <w:rPr>
          <w:rFonts w:ascii="標楷體" w:eastAsia="標楷體" w:hAnsi="標楷體" w:hint="eastAsia"/>
          <w:sz w:val="28"/>
          <w:szCs w:val="28"/>
        </w:rPr>
        <w:t>提送院務會議</w:t>
      </w:r>
      <w:r w:rsidRPr="0071660E">
        <w:rPr>
          <w:rFonts w:ascii="標楷體" w:eastAsia="標楷體" w:hAnsi="標楷體" w:hint="eastAsia"/>
          <w:sz w:val="28"/>
          <w:szCs w:val="28"/>
        </w:rPr>
        <w:t>評審，以院長為召集人，推薦</w:t>
      </w:r>
      <w:r>
        <w:rPr>
          <w:rFonts w:ascii="標楷體" w:eastAsia="標楷體" w:hAnsi="標楷體" w:hint="eastAsia"/>
          <w:sz w:val="28"/>
          <w:szCs w:val="28"/>
        </w:rPr>
        <w:t>績優</w:t>
      </w:r>
      <w:r w:rsidRPr="0071660E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師</w:t>
      </w:r>
      <w:r w:rsidRPr="0071660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送本委員會審議。</w:t>
      </w:r>
    </w:p>
    <w:p w:rsidR="00866843" w:rsidRPr="0071660E" w:rsidRDefault="00866843" w:rsidP="00866843">
      <w:pPr>
        <w:spacing w:beforeLines="50" w:before="180"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0204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0204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行政單位推薦人員者，請召開處（室）務會議決議推薦，送本委員會審議。</w:t>
      </w:r>
    </w:p>
    <w:p w:rsidR="00866843" w:rsidRPr="0071660E" w:rsidRDefault="00866843" w:rsidP="00866843">
      <w:pPr>
        <w:spacing w:beforeLines="50" w:before="180" w:line="44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0204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30204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校長直接推薦人員或經學院推薦人員送交本</w:t>
      </w:r>
      <w:r w:rsidRPr="0071660E">
        <w:rPr>
          <w:rFonts w:ascii="標楷體" w:eastAsia="標楷體" w:hAnsi="標楷體" w:hint="eastAsia"/>
          <w:sz w:val="28"/>
          <w:szCs w:val="28"/>
        </w:rPr>
        <w:t>委員會議</w:t>
      </w:r>
      <w:r>
        <w:rPr>
          <w:rFonts w:ascii="標楷體" w:eastAsia="標楷體" w:hAnsi="標楷體" w:hint="eastAsia"/>
          <w:sz w:val="28"/>
          <w:szCs w:val="28"/>
        </w:rPr>
        <w:t>審議後，</w:t>
      </w:r>
      <w:r w:rsidRPr="0071660E">
        <w:rPr>
          <w:rFonts w:ascii="標楷體" w:eastAsia="標楷體" w:hAnsi="標楷體" w:hint="eastAsia"/>
          <w:sz w:val="28"/>
          <w:szCs w:val="28"/>
        </w:rPr>
        <w:t>陳請校長核定後確定。</w:t>
      </w:r>
    </w:p>
    <w:p w:rsidR="00866843" w:rsidRPr="00302049" w:rsidRDefault="00866843" w:rsidP="00866843">
      <w:pPr>
        <w:spacing w:beforeLines="50" w:before="18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302049">
        <w:rPr>
          <w:rFonts w:ascii="標楷體" w:eastAsia="標楷體" w:hAnsi="標楷體" w:hint="eastAsia"/>
          <w:sz w:val="28"/>
          <w:szCs w:val="28"/>
        </w:rPr>
        <w:t>、本要點如有未盡事宜，悉依相關規定辦理。</w:t>
      </w:r>
    </w:p>
    <w:p w:rsidR="00866843" w:rsidRDefault="00866843" w:rsidP="00866843">
      <w:pPr>
        <w:spacing w:beforeLines="50" w:before="180"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302049">
        <w:rPr>
          <w:rFonts w:ascii="標楷體" w:eastAsia="標楷體" w:hAnsi="標楷體" w:hint="eastAsia"/>
          <w:sz w:val="28"/>
          <w:szCs w:val="28"/>
        </w:rPr>
        <w:t>、本要點經行政會議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302049">
        <w:rPr>
          <w:rFonts w:ascii="標楷體" w:eastAsia="標楷體" w:hAnsi="標楷體" w:hint="eastAsia"/>
          <w:sz w:val="28"/>
          <w:szCs w:val="28"/>
        </w:rPr>
        <w:t>校務基金管理委員會</w:t>
      </w:r>
      <w:r>
        <w:rPr>
          <w:rFonts w:ascii="標楷體" w:eastAsia="標楷體" w:hAnsi="標楷體" w:hint="eastAsia"/>
          <w:sz w:val="28"/>
          <w:szCs w:val="28"/>
        </w:rPr>
        <w:t>通過後</w:t>
      </w:r>
      <w:r w:rsidRPr="00302049">
        <w:rPr>
          <w:rFonts w:ascii="標楷體" w:eastAsia="標楷體" w:hAnsi="標楷體" w:hint="eastAsia"/>
          <w:sz w:val="28"/>
          <w:szCs w:val="28"/>
        </w:rPr>
        <w:t>，陳請校長核定後施</w:t>
      </w:r>
      <w:r>
        <w:rPr>
          <w:rFonts w:ascii="標楷體" w:eastAsia="標楷體" w:hAnsi="標楷體" w:hint="eastAsia"/>
          <w:sz w:val="28"/>
          <w:szCs w:val="28"/>
        </w:rPr>
        <w:t>行</w:t>
      </w:r>
      <w:r w:rsidRPr="00302049">
        <w:rPr>
          <w:rFonts w:ascii="標楷體" w:eastAsia="標楷體" w:hAnsi="標楷體" w:hint="eastAsia"/>
          <w:sz w:val="28"/>
          <w:szCs w:val="28"/>
        </w:rPr>
        <w:t>，修正時亦同。</w:t>
      </w:r>
    </w:p>
    <w:p w:rsidR="008F3B6B" w:rsidRDefault="008F3B6B" w:rsidP="0035244E">
      <w:pPr>
        <w:widowControl/>
        <w:jc w:val="right"/>
        <w:rPr>
          <w:rFonts w:ascii="標楷體" w:eastAsia="標楷體" w:hAnsi="Times New Roman" w:cs="Times New Roman"/>
          <w:b/>
          <w:sz w:val="28"/>
          <w:szCs w:val="28"/>
        </w:rPr>
      </w:pPr>
      <w:r w:rsidRPr="008F3B6B">
        <w:rPr>
          <w:rFonts w:ascii="標楷體" w:eastAsia="標楷體" w:hAnsi="標楷體"/>
          <w:szCs w:val="24"/>
        </w:rPr>
        <w:t>本規章負責單位：人事室</w:t>
      </w:r>
    </w:p>
    <w:sectPr w:rsidR="008F3B6B" w:rsidSect="00866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C4" w:rsidRDefault="008708C4" w:rsidP="00866843">
      <w:r>
        <w:separator/>
      </w:r>
    </w:p>
  </w:endnote>
  <w:endnote w:type="continuationSeparator" w:id="0">
    <w:p w:rsidR="008708C4" w:rsidRDefault="008708C4" w:rsidP="0086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C4" w:rsidRDefault="008708C4" w:rsidP="00866843">
      <w:r>
        <w:separator/>
      </w:r>
    </w:p>
  </w:footnote>
  <w:footnote w:type="continuationSeparator" w:id="0">
    <w:p w:rsidR="008708C4" w:rsidRDefault="008708C4" w:rsidP="0086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B8"/>
    <w:multiLevelType w:val="hybridMultilevel"/>
    <w:tmpl w:val="50901C32"/>
    <w:lvl w:ilvl="0" w:tplc="70EC9D98">
      <w:start w:val="1"/>
      <w:numFmt w:val="taiwaneseCountingThousand"/>
      <w:lvlText w:val="%1、"/>
      <w:lvlJc w:val="left"/>
      <w:pPr>
        <w:ind w:left="72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7D16720"/>
    <w:multiLevelType w:val="hybridMultilevel"/>
    <w:tmpl w:val="65943CE6"/>
    <w:lvl w:ilvl="0" w:tplc="B2EA722C">
      <w:start w:val="1"/>
      <w:numFmt w:val="taiwaneseCountingThousand"/>
      <w:lvlText w:val="%1、"/>
      <w:lvlJc w:val="left"/>
      <w:pPr>
        <w:ind w:left="72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77"/>
    <w:rsid w:val="0005580F"/>
    <w:rsid w:val="000B13BB"/>
    <w:rsid w:val="000B7BC0"/>
    <w:rsid w:val="000F6783"/>
    <w:rsid w:val="00165827"/>
    <w:rsid w:val="00174C70"/>
    <w:rsid w:val="00180D81"/>
    <w:rsid w:val="001A73DD"/>
    <w:rsid w:val="001B22DB"/>
    <w:rsid w:val="001B7AFB"/>
    <w:rsid w:val="001E78B6"/>
    <w:rsid w:val="001E7FA2"/>
    <w:rsid w:val="00205015"/>
    <w:rsid w:val="002402BD"/>
    <w:rsid w:val="00257673"/>
    <w:rsid w:val="002E5C83"/>
    <w:rsid w:val="0035244E"/>
    <w:rsid w:val="00406F65"/>
    <w:rsid w:val="004C6BEB"/>
    <w:rsid w:val="005D3ED2"/>
    <w:rsid w:val="0061332F"/>
    <w:rsid w:val="006A645C"/>
    <w:rsid w:val="006E6296"/>
    <w:rsid w:val="007D2F64"/>
    <w:rsid w:val="00866843"/>
    <w:rsid w:val="008708C4"/>
    <w:rsid w:val="008A3E91"/>
    <w:rsid w:val="008F3B6B"/>
    <w:rsid w:val="00925DD1"/>
    <w:rsid w:val="00A0444D"/>
    <w:rsid w:val="00A32D29"/>
    <w:rsid w:val="00A47810"/>
    <w:rsid w:val="00A9450C"/>
    <w:rsid w:val="00AA16DD"/>
    <w:rsid w:val="00AA7177"/>
    <w:rsid w:val="00AD3716"/>
    <w:rsid w:val="00AF46E3"/>
    <w:rsid w:val="00C75901"/>
    <w:rsid w:val="00C876E0"/>
    <w:rsid w:val="00CC190E"/>
    <w:rsid w:val="00CC4F25"/>
    <w:rsid w:val="00CE4F57"/>
    <w:rsid w:val="00D75598"/>
    <w:rsid w:val="00DD6DA6"/>
    <w:rsid w:val="00E33871"/>
    <w:rsid w:val="00E61C29"/>
    <w:rsid w:val="00EB2831"/>
    <w:rsid w:val="00EB5D9F"/>
    <w:rsid w:val="00F77B18"/>
    <w:rsid w:val="00FF4AE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8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843"/>
    <w:rPr>
      <w:sz w:val="20"/>
      <w:szCs w:val="20"/>
    </w:rPr>
  </w:style>
  <w:style w:type="table" w:styleId="a7">
    <w:name w:val="Table Grid"/>
    <w:basedOn w:val="a1"/>
    <w:uiPriority w:val="59"/>
    <w:rsid w:val="000B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2D2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1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C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8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843"/>
    <w:rPr>
      <w:sz w:val="20"/>
      <w:szCs w:val="20"/>
    </w:rPr>
  </w:style>
  <w:style w:type="table" w:styleId="a7">
    <w:name w:val="Table Grid"/>
    <w:basedOn w:val="a1"/>
    <w:uiPriority w:val="59"/>
    <w:rsid w:val="000B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2D2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61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2528-8F63-48DD-9BBF-ED3FA9F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人事室第二組賴妙音</dc:creator>
  <cp:lastModifiedBy>嚴國銘</cp:lastModifiedBy>
  <cp:revision>4</cp:revision>
  <cp:lastPrinted>2018-07-19T02:20:00Z</cp:lastPrinted>
  <dcterms:created xsi:type="dcterms:W3CDTF">2018-12-28T10:53:00Z</dcterms:created>
  <dcterms:modified xsi:type="dcterms:W3CDTF">2020-10-20T07:24:00Z</dcterms:modified>
</cp:coreProperties>
</file>